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D" w:rsidRPr="00952B1A" w:rsidRDefault="009D3440">
      <w:pPr>
        <w:rPr>
          <w:rStyle w:val="Pogrubienie"/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Style w:val="Pogrubienie"/>
          <w:rFonts w:ascii="Verdana" w:hAnsi="Verdana"/>
          <w:color w:val="4C4C4C"/>
          <w:sz w:val="20"/>
          <w:szCs w:val="20"/>
          <w:lang w:val="ru-RU"/>
        </w:rPr>
        <w:t>ИНСТРУКЦИЯ ПО ЗАПОЛНЕНИЮ ВИЗОВОЙ АНКЕТЫ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бланк визовой анкеты должен быть заполнен латинскими буквами (на польском, английском, русском – транслитерация) на пишущей машине, компьютере или от руки </w:t>
      </w:r>
      <w:r w:rsidRPr="00952B1A">
        <w:rPr>
          <w:rStyle w:val="Pogrubienie"/>
          <w:rFonts w:ascii="Verdana" w:hAnsi="Verdana"/>
          <w:b w:val="0"/>
          <w:color w:val="4C4C4C"/>
          <w:sz w:val="20"/>
          <w:szCs w:val="20"/>
          <w:lang w:val="ru-RU"/>
        </w:rPr>
        <w:t>печатными латинскими букв</w:t>
      </w:r>
      <w:r w:rsidR="009D3440" w:rsidRPr="00952B1A">
        <w:rPr>
          <w:rStyle w:val="Pogrubienie"/>
          <w:rFonts w:ascii="Verdana" w:hAnsi="Verdana"/>
          <w:b w:val="0"/>
          <w:color w:val="4C4C4C"/>
          <w:sz w:val="20"/>
          <w:szCs w:val="20"/>
          <w:lang w:val="ru-RU"/>
        </w:rPr>
        <w:t>ами. Исправления не допускаются</w:t>
      </w:r>
      <w:r w:rsidR="009D3440" w:rsidRPr="00952B1A">
        <w:rPr>
          <w:rStyle w:val="Pogrubienie"/>
          <w:rFonts w:ascii="Verdana" w:hAnsi="Verdana"/>
          <w:b w:val="0"/>
          <w:color w:val="4C4C4C"/>
          <w:sz w:val="20"/>
          <w:szCs w:val="20"/>
        </w:rPr>
        <w:t>,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след</w:t>
      </w:r>
      <w:r w:rsidR="009D3440" w:rsidRPr="00952B1A">
        <w:rPr>
          <w:rFonts w:ascii="Verdana" w:hAnsi="Verdana"/>
          <w:color w:val="4C4C4C"/>
          <w:sz w:val="20"/>
          <w:szCs w:val="20"/>
          <w:lang w:val="ru-RU"/>
        </w:rPr>
        <w:t>ует заполнять все пункты бланка (</w:t>
      </w:r>
      <w:r w:rsidR="00952B1A">
        <w:rPr>
          <w:rFonts w:ascii="Verdana" w:hAnsi="Verdana"/>
          <w:sz w:val="20"/>
          <w:szCs w:val="20"/>
          <w:lang w:val="ru-RU"/>
        </w:rPr>
        <w:t>н</w:t>
      </w:r>
      <w:r w:rsidR="009D3440" w:rsidRPr="00952B1A">
        <w:rPr>
          <w:rFonts w:ascii="Verdana" w:hAnsi="Verdana"/>
          <w:sz w:val="20"/>
          <w:szCs w:val="20"/>
          <w:lang w:val="ru-RU"/>
        </w:rPr>
        <w:t>а вопросы, обозначенные звездочкой *, могут не отвечать члены семьи гражданина ЕС или ЕЭП- супруг, ребенок и остающиеся на его иждивении родственники. Члены семьи гражданина ЕС или ЕЭП обязаны предъявить документы, подтверждающие родство),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В правом верхнем углу бланка визовой анкеты необходимо приклеить одну актуальную фотографию 3,5 </w:t>
      </w:r>
      <w:r w:rsidRPr="00952B1A">
        <w:rPr>
          <w:rFonts w:ascii="Verdana" w:hAnsi="Verdana"/>
          <w:color w:val="4C4C4C"/>
          <w:sz w:val="20"/>
          <w:szCs w:val="20"/>
        </w:rPr>
        <w:t>x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 4,5 </w:t>
      </w:r>
      <w:r w:rsidRPr="00952B1A">
        <w:rPr>
          <w:rFonts w:ascii="Verdana" w:hAnsi="Verdana"/>
          <w:color w:val="4C4C4C"/>
          <w:sz w:val="20"/>
          <w:szCs w:val="20"/>
        </w:rPr>
        <w:t>cm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. Подробна информация про </w:t>
      </w:r>
      <w:hyperlink r:id="rId6" w:history="1">
        <w:r w:rsidRPr="00952B1A">
          <w:rPr>
            <w:rStyle w:val="Hipercze"/>
            <w:rFonts w:ascii="Verdana" w:hAnsi="Verdana"/>
            <w:sz w:val="20"/>
            <w:szCs w:val="20"/>
            <w:lang w:val="ru-RU"/>
          </w:rPr>
          <w:t>требования к фотографии определяют стандарты ICAO</w:t>
        </w:r>
      </w:hyperlink>
      <w:r w:rsidRPr="00952B1A">
        <w:rPr>
          <w:rFonts w:ascii="Verdana" w:hAnsi="Verdana"/>
          <w:color w:val="4C4C4C"/>
          <w:sz w:val="20"/>
          <w:szCs w:val="20"/>
          <w:lang w:val="ru-RU"/>
        </w:rPr>
        <w:t>.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бланк визовой анкеты не исполняющий выше указанных требований не принимается  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В случае несовершеннолетнего визовое заявление подписывает и подает один из родителей или законный опекун. </w:t>
      </w:r>
    </w:p>
    <w:p w:rsidR="00974ECD" w:rsidRPr="00952B1A" w:rsidRDefault="00974ECD" w:rsidP="00974ECD">
      <w:pPr>
        <w:pStyle w:val="NormalnyWeb"/>
        <w:numPr>
          <w:ilvl w:val="0"/>
          <w:numId w:val="3"/>
        </w:numPr>
        <w:ind w:left="0"/>
        <w:jc w:val="both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В случае несовершеннолетнего, вписанного в паспорт родителя или законного опекуна, подается отдельное визовое заявление и несовершеннолетний получает отдельную визу, вклеиваемую в паспорт родителя или законного опекуна.</w:t>
      </w:r>
    </w:p>
    <w:p w:rsidR="00974ECD" w:rsidRPr="00952B1A" w:rsidRDefault="00974ECD" w:rsidP="00974ECD">
      <w:pPr>
        <w:pStyle w:val="NormalnyWeb"/>
        <w:jc w:val="both"/>
        <w:rPr>
          <w:rFonts w:ascii="Verdana" w:hAnsi="Verdana"/>
          <w:color w:val="4C4C4C"/>
          <w:sz w:val="20"/>
          <w:szCs w:val="20"/>
          <w:lang w:val="ru-RU"/>
        </w:rPr>
      </w:pPr>
    </w:p>
    <w:p w:rsidR="00974ECD" w:rsidRPr="004D3034" w:rsidRDefault="0084005A" w:rsidP="00974ECD">
      <w:pPr>
        <w:pStyle w:val="NormalnyWeb"/>
        <w:jc w:val="both"/>
        <w:rPr>
          <w:rFonts w:ascii="Verdana" w:hAnsi="Verdana"/>
          <w:color w:val="4C4C4C"/>
          <w:sz w:val="20"/>
          <w:szCs w:val="20"/>
          <w:lang w:val="ru-RU"/>
        </w:rPr>
      </w:pPr>
      <w:hyperlink r:id="rId7" w:history="1">
        <w:r w:rsidR="00974ECD" w:rsidRPr="00952B1A">
          <w:rPr>
            <w:rStyle w:val="Hipercze"/>
            <w:rFonts w:ascii="Verdana" w:hAnsi="Verdana"/>
            <w:sz w:val="20"/>
            <w:szCs w:val="20"/>
            <w:lang w:val="ru-RU"/>
          </w:rPr>
          <w:t xml:space="preserve">Бланк визового заявления </w:t>
        </w:r>
      </w:hyperlink>
      <w:r w:rsidR="00974ECD" w:rsidRPr="00952B1A">
        <w:rPr>
          <w:rFonts w:ascii="Verdana" w:hAnsi="Verdana"/>
          <w:color w:val="4C4C4C"/>
          <w:sz w:val="20"/>
          <w:szCs w:val="20"/>
          <w:lang w:val="ru-RU"/>
        </w:rPr>
        <w:t xml:space="preserve">можно получить </w:t>
      </w:r>
      <w:r w:rsidR="00974ECD" w:rsidRPr="00952B1A">
        <w:rPr>
          <w:rStyle w:val="Pogrubienie"/>
          <w:rFonts w:ascii="Verdana" w:hAnsi="Verdana"/>
          <w:color w:val="4C4C4C"/>
          <w:sz w:val="20"/>
          <w:szCs w:val="20"/>
          <w:lang w:val="ru-RU"/>
        </w:rPr>
        <w:t>бесплатно</w:t>
      </w:r>
      <w:r w:rsidR="00974ECD" w:rsidRPr="00952B1A">
        <w:rPr>
          <w:rFonts w:ascii="Verdana" w:hAnsi="Verdana"/>
          <w:color w:val="4C4C4C"/>
          <w:sz w:val="20"/>
          <w:szCs w:val="20"/>
          <w:lang w:val="ru-RU"/>
        </w:rPr>
        <w:t>: у входа на охране, в окне визовой информации, в туристических фирмах и авиакомпаниях, на интернет-странице Консульского отдела.</w:t>
      </w:r>
    </w:p>
    <w:p w:rsidR="00974ECD" w:rsidRPr="00952B1A" w:rsidRDefault="00974ECD">
      <w:pPr>
        <w:rPr>
          <w:rStyle w:val="Pogrubienie"/>
          <w:rFonts w:ascii="Verdana" w:hAnsi="Verdana"/>
          <w:b w:val="0"/>
          <w:color w:val="4C4C4C"/>
          <w:sz w:val="20"/>
          <w:szCs w:val="20"/>
          <w:lang w:val="ru-RU"/>
        </w:rPr>
      </w:pP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Style w:val="Pogrubienie"/>
          <w:rFonts w:ascii="Verdana" w:hAnsi="Verdana"/>
          <w:color w:val="4C4C4C"/>
          <w:sz w:val="20"/>
          <w:szCs w:val="20"/>
          <w:lang w:val="ru-RU"/>
        </w:rPr>
        <w:t xml:space="preserve">ПОДРОБНАЯ ИНСТРУКЦИЯ ПО ЗАПОЛНЕНИЮ АНКЕТЫ </w:t>
      </w:r>
      <w:r w:rsidRPr="00952B1A">
        <w:rPr>
          <w:rFonts w:ascii="Verdana" w:hAnsi="Verdana"/>
          <w:b/>
          <w:color w:val="4C4C4C"/>
          <w:sz w:val="20"/>
          <w:szCs w:val="20"/>
          <w:lang w:val="ru-RU"/>
        </w:rPr>
        <w:t>ДЛЯ НАЦИОНАЛЬНОЙ ВИЗЫ</w:t>
      </w:r>
    </w:p>
    <w:p w:rsidR="00974ECD" w:rsidRPr="00952B1A" w:rsidRDefault="00974ECD">
      <w:pPr>
        <w:rPr>
          <w:rStyle w:val="Pogrubienie"/>
          <w:rFonts w:ascii="Verdana" w:hAnsi="Verdana"/>
          <w:color w:val="4C4C4C"/>
          <w:sz w:val="20"/>
          <w:szCs w:val="20"/>
          <w:lang w:val="ru-RU"/>
        </w:rPr>
      </w:pP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1. Запись должна точно соответствовать записи в паспорте (в латинской транскрипции).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2. Вписывают лица, которые ранее имели другую фамилию. Если нет, поставить знак "-".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3. Запись должна точно соответствовать записи в паспорте (в латинской транскрипции).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4. Вписать дату рождения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5. Вписать место рождения.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6. Вписать название страны, где родился заявитель.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 xml:space="preserve">7. Вписать гражданство, имеющееся в настоящее время и гражданство, которое 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lastRenderedPageBreak/>
        <w:t>ходатайствующий получил при рождении.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8. Отметить соответствующий квадрат.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9. Отметить соответствующий квадрат.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10. При несовершеннолетних указать фамилию, имя и адрес опекуна/законного представителя.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 xml:space="preserve">11. Вписать идентификационный номер (факультативно) 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12. Отметить соответствующий квадрат. 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13-16. Вписать сведения о представленном документе.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 xml:space="preserve">17. Вписать адрес проживания и контактные данные. 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18. Заполнить в зависимости от фактического состояния. Граждане России ставят знак "</w:t>
      </w:r>
      <w:r w:rsidRPr="00952B1A">
        <w:rPr>
          <w:rFonts w:ascii="Verdana" w:hAnsi="Verdana"/>
          <w:color w:val="4C4C4C"/>
          <w:sz w:val="20"/>
          <w:szCs w:val="20"/>
        </w:rPr>
        <w:t>X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t>" в квадрате ”нет”.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19. Вписать Вашу профессию в настоящее время. В случае, если заявитель в настоящее время не работает, вписать „не работает".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20. Работающие вписывают наименование, точный адрес и телефон работодателя. Студенты, дети - название и адрес учебного заведения, школы.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21. Отметить соответствующий квадрат.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22. Вписать государство назначения (Польша).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23. Вписать государство первого въезда.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24. Отметить соответствующий квадрат.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25. Вписать количество дней, в течение которых заявитель хотел бы находиться на территории Польши в период срока действия визы. (</w:t>
      </w:r>
      <w:r w:rsidRPr="00952B1A">
        <w:rPr>
          <w:rFonts w:ascii="Verdana" w:hAnsi="Verdana"/>
          <w:color w:val="4C4C4C"/>
          <w:sz w:val="20"/>
          <w:szCs w:val="20"/>
        </w:rPr>
        <w:t>min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. 91 дней, </w:t>
      </w:r>
      <w:r w:rsidRPr="00952B1A">
        <w:rPr>
          <w:rFonts w:ascii="Verdana" w:hAnsi="Verdana"/>
          <w:color w:val="4C4C4C"/>
          <w:sz w:val="20"/>
          <w:szCs w:val="20"/>
          <w:lang w:val="en-US"/>
        </w:rPr>
        <w:t>max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t>. 365 дней)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26. Если в течение последних трех лет заявитель имел национальные/шенгенские визы, следует указать номера и сроки действия всех виз, если не имел - Отметить „нет".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27. Отметить соответствующий квадрат.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28. Не касается.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29. Вписать дату планируемого въезда на территорию Польши (первого въезда - в случае ходатайства о выдаче многократной визы).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30. Вписать дату планируемого выезда с территории Польши (последнего выезда - в случае ходатайства о выдаче многократной визы).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31-32. Вписать данные приглашающего лица/организации, адрес, телефон.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33. . Указать сведения о финансовых средствах.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 xml:space="preserve">34. Указать данные гражданина ЕС и ЕПЭ, который является членом вашей семьи. 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35. Отметить соответствующий квадрат (если касается).</w:t>
      </w: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36. Вписать место заполнения анкеты.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37. Вписать дату заполнения анкеты.</w:t>
      </w:r>
    </w:p>
    <w:p w:rsidR="00C53E2B" w:rsidRPr="00952B1A" w:rsidRDefault="00C53E2B" w:rsidP="00C53E2B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4C4C4C"/>
          <w:sz w:val="20"/>
          <w:szCs w:val="20"/>
          <w:lang w:val="ru-RU"/>
        </w:rPr>
      </w:pPr>
    </w:p>
    <w:p w:rsidR="00C53E2B" w:rsidRPr="00952B1A" w:rsidRDefault="00C53E2B" w:rsidP="00C53E2B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t>Следует поставить подпись в месте: „</w:t>
      </w:r>
      <w:r w:rsidRPr="00952B1A">
        <w:rPr>
          <w:rFonts w:ascii="Verdana" w:eastAsia="TimesNewRoman" w:hAnsi="Verdana" w:cs="TimesNewRoman"/>
          <w:sz w:val="20"/>
          <w:szCs w:val="20"/>
          <w:lang w:val="ru-RU"/>
        </w:rPr>
        <w:t>Я информирован</w:t>
      </w:r>
      <w:r w:rsidRPr="00952B1A">
        <w:rPr>
          <w:rFonts w:ascii="Verdana" w:eastAsia="TimesNewRoman" w:hAnsi="Verdana" w:cs="Times New Roman"/>
          <w:sz w:val="20"/>
          <w:szCs w:val="20"/>
          <w:lang w:val="ru-RU"/>
        </w:rPr>
        <w:t xml:space="preserve">, </w:t>
      </w:r>
      <w:r w:rsidRPr="00952B1A">
        <w:rPr>
          <w:rFonts w:ascii="Verdana" w:eastAsia="TimesNewRoman" w:hAnsi="Verdana" w:cs="TimesNewRoman"/>
          <w:sz w:val="20"/>
          <w:szCs w:val="20"/>
          <w:lang w:val="ru-RU"/>
        </w:rPr>
        <w:t>что для первого моего пребывания и последующих посещений территории стран</w:t>
      </w:r>
      <w:r w:rsidRPr="00952B1A">
        <w:rPr>
          <w:rFonts w:ascii="Verdana" w:eastAsia="TimesNewRoman" w:hAnsi="Verdana" w:cs="Times New Roman"/>
          <w:sz w:val="20"/>
          <w:szCs w:val="20"/>
          <w:lang w:val="ru-RU"/>
        </w:rPr>
        <w:t>-</w:t>
      </w:r>
      <w:r w:rsidRPr="00952B1A">
        <w:rPr>
          <w:rFonts w:ascii="Verdana" w:eastAsia="TimesNewRoman" w:hAnsi="Verdana" w:cs="TimesNewRoman"/>
          <w:sz w:val="20"/>
          <w:szCs w:val="20"/>
          <w:lang w:val="ru-RU"/>
        </w:rPr>
        <w:t>участников требуется соответствующая медицинская страховка</w:t>
      </w:r>
      <w:r w:rsidRPr="00952B1A">
        <w:rPr>
          <w:rFonts w:ascii="Verdana" w:eastAsia="TimesNewRoman" w:hAnsi="Verdana" w:cs="Times New Roman"/>
          <w:sz w:val="20"/>
          <w:szCs w:val="20"/>
          <w:lang w:val="ru-RU"/>
        </w:rPr>
        <w:t>.”</w:t>
      </w:r>
    </w:p>
    <w:p w:rsidR="00C53E2B" w:rsidRPr="00952B1A" w:rsidRDefault="00C53E2B" w:rsidP="00C53E2B">
      <w:pPr>
        <w:pStyle w:val="NormalnyWeb"/>
        <w:rPr>
          <w:rFonts w:ascii="Verdana" w:hAnsi="Verdana"/>
          <w:color w:val="4C4C4C"/>
          <w:sz w:val="20"/>
          <w:szCs w:val="20"/>
          <w:lang w:val="ru-RU"/>
        </w:rPr>
      </w:pPr>
      <w:r w:rsidRPr="00952B1A">
        <w:rPr>
          <w:rFonts w:ascii="Verdana" w:hAnsi="Verdana"/>
          <w:color w:val="4C4C4C"/>
          <w:sz w:val="20"/>
          <w:szCs w:val="20"/>
          <w:lang w:val="ru-RU"/>
        </w:rPr>
        <w:br/>
        <w:t>38. Вписать место и дату заполнения анкеты. Следует поставить подпись.</w:t>
      </w:r>
    </w:p>
    <w:p w:rsidR="00974ECD" w:rsidRDefault="00974ECD">
      <w:pPr>
        <w:rPr>
          <w:lang w:val="ru-RU"/>
        </w:rPr>
      </w:pPr>
    </w:p>
    <w:p w:rsidR="004D3034" w:rsidRPr="004D3034" w:rsidRDefault="004D3034" w:rsidP="004D3034">
      <w:pPr>
        <w:pStyle w:val="NormalnyWeb"/>
        <w:jc w:val="center"/>
        <w:rPr>
          <w:rFonts w:ascii="Verdana" w:hAnsi="Verdana"/>
          <w:b/>
          <w:color w:val="4C4C4C"/>
          <w:sz w:val="20"/>
          <w:szCs w:val="20"/>
          <w:lang w:val="ru-RU"/>
        </w:rPr>
      </w:pPr>
      <w:r w:rsidRPr="004D3034">
        <w:rPr>
          <w:rStyle w:val="Pogrubienie"/>
          <w:rFonts w:ascii="Verdana" w:hAnsi="Verdana"/>
          <w:b w:val="0"/>
          <w:color w:val="4C4C4C"/>
          <w:sz w:val="20"/>
          <w:szCs w:val="20"/>
          <w:lang w:val="ru-RU"/>
        </w:rPr>
        <w:t xml:space="preserve">Подробная информация по </w:t>
      </w:r>
      <w:r w:rsidRPr="004D3034">
        <w:rPr>
          <w:rFonts w:ascii="Verdana" w:hAnsi="Verdana"/>
          <w:color w:val="4C4C4C"/>
          <w:sz w:val="20"/>
          <w:szCs w:val="20"/>
          <w:lang w:val="ru-RU"/>
        </w:rPr>
        <w:t>заполнению визовой анкеты</w:t>
      </w:r>
      <w:r w:rsidRPr="004D3034">
        <w:rPr>
          <w:rStyle w:val="Pogrubienie"/>
          <w:rFonts w:ascii="Verdana" w:hAnsi="Verdana"/>
          <w:color w:val="4C4C4C"/>
          <w:sz w:val="20"/>
          <w:szCs w:val="20"/>
          <w:lang w:val="ru-RU"/>
        </w:rPr>
        <w:t>:</w:t>
      </w:r>
    </w:p>
    <w:p w:rsidR="004D3034" w:rsidRPr="004D3034" w:rsidRDefault="0084005A" w:rsidP="004D3034">
      <w:pPr>
        <w:pStyle w:val="NormalnyWeb"/>
        <w:jc w:val="center"/>
        <w:rPr>
          <w:rFonts w:ascii="Verdana" w:hAnsi="Verdana"/>
          <w:b/>
          <w:color w:val="4C4C4C"/>
          <w:sz w:val="20"/>
          <w:szCs w:val="20"/>
          <w:lang w:val="ru-RU"/>
        </w:rPr>
      </w:pPr>
      <w:hyperlink r:id="rId8" w:history="1">
        <w:r w:rsidR="004D3034" w:rsidRPr="004D3034">
          <w:rPr>
            <w:rStyle w:val="Hipercze"/>
            <w:rFonts w:ascii="Verdana" w:hAnsi="Verdana"/>
            <w:b/>
            <w:bCs/>
            <w:sz w:val="20"/>
            <w:szCs w:val="20"/>
            <w:u w:val="single"/>
            <w:lang w:val="ru-RU"/>
          </w:rPr>
          <w:t>moskwa.visainfo@msz.gov.pl</w:t>
        </w:r>
      </w:hyperlink>
    </w:p>
    <w:p w:rsidR="004D3034" w:rsidRPr="004D3034" w:rsidRDefault="004D3034" w:rsidP="004D3034">
      <w:pPr>
        <w:pStyle w:val="NormalnyWeb"/>
        <w:jc w:val="center"/>
        <w:rPr>
          <w:rFonts w:ascii="Verdana" w:hAnsi="Verdana"/>
          <w:b/>
          <w:sz w:val="20"/>
          <w:szCs w:val="20"/>
          <w:lang w:val="ru-RU"/>
        </w:rPr>
      </w:pPr>
      <w:r w:rsidRPr="004D3034">
        <w:rPr>
          <w:rStyle w:val="Pogrubienie"/>
          <w:rFonts w:ascii="Verdana" w:hAnsi="Verdana"/>
          <w:b w:val="0"/>
          <w:sz w:val="20"/>
          <w:szCs w:val="20"/>
          <w:lang w:val="ru-RU"/>
        </w:rPr>
        <w:t xml:space="preserve">+7 495 231 1573 </w:t>
      </w:r>
      <w:bookmarkStart w:id="0" w:name="_GoBack"/>
      <w:bookmarkEnd w:id="0"/>
    </w:p>
    <w:p w:rsidR="00C53E2B" w:rsidRDefault="00C53E2B">
      <w:pPr>
        <w:rPr>
          <w:lang w:val="ru-RU"/>
        </w:rPr>
      </w:pPr>
    </w:p>
    <w:p w:rsidR="00C53E2B" w:rsidRPr="009D3440" w:rsidRDefault="00C53E2B">
      <w:pPr>
        <w:rPr>
          <w:lang w:val="ru-RU"/>
        </w:rPr>
      </w:pPr>
    </w:p>
    <w:sectPr w:rsidR="00C53E2B" w:rsidRPr="009D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ProximaNovaCon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A05"/>
    <w:multiLevelType w:val="multilevel"/>
    <w:tmpl w:val="D57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CAB"/>
    <w:multiLevelType w:val="hybridMultilevel"/>
    <w:tmpl w:val="E112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0F2"/>
    <w:multiLevelType w:val="multilevel"/>
    <w:tmpl w:val="308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BFD"/>
    <w:multiLevelType w:val="multilevel"/>
    <w:tmpl w:val="B9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B09C4"/>
    <w:multiLevelType w:val="multilevel"/>
    <w:tmpl w:val="90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07837"/>
    <w:multiLevelType w:val="multilevel"/>
    <w:tmpl w:val="4034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D"/>
    <w:rsid w:val="002B73D1"/>
    <w:rsid w:val="004D3034"/>
    <w:rsid w:val="005D0F0B"/>
    <w:rsid w:val="00705BC7"/>
    <w:rsid w:val="0084005A"/>
    <w:rsid w:val="00952B1A"/>
    <w:rsid w:val="00974ECD"/>
    <w:rsid w:val="009D3440"/>
    <w:rsid w:val="00C53E2B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ceouttxt141">
    <w:name w:val="iceouttxt141"/>
    <w:basedOn w:val="Domylnaczcionkaakapitu"/>
    <w:rsid w:val="00974ECD"/>
    <w:rPr>
      <w:rFonts w:ascii="MyProximaNovaCond" w:hAnsi="MyProximaNovaCond" w:hint="default"/>
      <w:b/>
      <w:bCs/>
      <w:color w:val="6D6E71"/>
      <w:spacing w:val="6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74E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4ECD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ECD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D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ceouttxt141">
    <w:name w:val="iceouttxt141"/>
    <w:basedOn w:val="Domylnaczcionkaakapitu"/>
    <w:rsid w:val="00974ECD"/>
    <w:rPr>
      <w:rFonts w:ascii="MyProximaNovaCond" w:hAnsi="MyProximaNovaCond" w:hint="default"/>
      <w:b/>
      <w:bCs/>
      <w:color w:val="6D6E71"/>
      <w:spacing w:val="6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74E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4ECD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ECD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D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te@polandem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kwa.msz.gov.pl/resource/60c096d8-8b6e-4db9-b010-2057dee10ee9:J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icao.int/en/MRTD/Downloads/Technical%20Reports/Annex_A-Photograph_Guideline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Jakub</dc:creator>
  <cp:lastModifiedBy>Wysocki Jakub</cp:lastModifiedBy>
  <cp:revision>3</cp:revision>
  <dcterms:created xsi:type="dcterms:W3CDTF">2013-02-09T09:16:00Z</dcterms:created>
  <dcterms:modified xsi:type="dcterms:W3CDTF">2013-02-09T10:49:00Z</dcterms:modified>
</cp:coreProperties>
</file>